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"/>
        <w:gridCol w:w="851"/>
        <w:gridCol w:w="706"/>
        <w:gridCol w:w="1843"/>
        <w:gridCol w:w="9803"/>
      </w:tblGrid>
      <w:tr w:rsidR="00514141" w:rsidRPr="004F32FD" w:rsidTr="00514141">
        <w:trPr>
          <w:trHeight w:val="227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4141" w:rsidRPr="00514141" w:rsidRDefault="00514141" w:rsidP="00514141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514141">
              <w:rPr>
                <w:rFonts w:hint="eastAsia"/>
                <w:b/>
                <w:sz w:val="32"/>
                <w:szCs w:val="32"/>
              </w:rPr>
              <w:t>附件：</w:t>
            </w:r>
            <w:r w:rsidRPr="00514141">
              <w:rPr>
                <w:rFonts w:hint="eastAsia"/>
                <w:b/>
                <w:sz w:val="32"/>
                <w:szCs w:val="32"/>
              </w:rPr>
              <w:t>2015</w:t>
            </w:r>
            <w:r w:rsidRPr="00514141">
              <w:rPr>
                <w:rFonts w:hint="eastAsia"/>
                <w:b/>
                <w:sz w:val="32"/>
                <w:szCs w:val="32"/>
              </w:rPr>
              <w:t>年兽药残留标准制修订项目立项理由和主要技术要点</w:t>
            </w:r>
          </w:p>
        </w:tc>
      </w:tr>
      <w:tr w:rsidR="004F32FD" w:rsidRPr="004F32FD" w:rsidTr="00514141">
        <w:trPr>
          <w:trHeight w:val="227"/>
        </w:trPr>
        <w:tc>
          <w:tcPr>
            <w:tcW w:w="157" w:type="pct"/>
            <w:tcBorders>
              <w:top w:val="single" w:sz="4" w:space="0" w:color="auto"/>
            </w:tcBorders>
            <w:vAlign w:val="center"/>
          </w:tcPr>
          <w:p w:rsidR="004F32FD" w:rsidRPr="004F32FD" w:rsidRDefault="004F32FD" w:rsidP="00514141">
            <w:pPr>
              <w:autoSpaceDE w:val="0"/>
              <w:autoSpaceDN w:val="0"/>
              <w:adjustRightInd w:val="0"/>
              <w:rPr>
                <w:rFonts w:ascii="仿宋_GB2312"/>
                <w:b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2" w:type="pct"/>
            <w:tcBorders>
              <w:top w:val="single" w:sz="4" w:space="0" w:color="auto"/>
            </w:tcBorders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/>
                <w:bCs/>
                <w:color w:val="000000"/>
                <w:kern w:val="0"/>
                <w:szCs w:val="21"/>
              </w:rPr>
              <w:t>指南</w:t>
            </w:r>
          </w:p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596" w:type="pct"/>
            <w:tcBorders>
              <w:top w:val="single" w:sz="4" w:space="0" w:color="auto"/>
            </w:tcBorders>
            <w:vAlign w:val="center"/>
          </w:tcPr>
          <w:p w:rsidR="004F32FD" w:rsidRPr="004F32FD" w:rsidRDefault="004F32FD" w:rsidP="00EE2B56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/>
                <w:color w:val="000000"/>
                <w:kern w:val="0"/>
                <w:szCs w:val="21"/>
              </w:rPr>
              <w:t>立项理由及主要技术要点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259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《动物性食品中环丙沙星、恩诺沙星、沙拉沙星、二氟沙星、达氟沙星多残留的测定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高效液相色谱法》标准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：原标准动物组织或检测药物不全。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1.能够替代：农牧发[1998]17号文、农业部236号公告[2003]、农业部1025号公告-14-2008、农业部783号公告-2-2006、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 29692-2013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2.检测药物应包括：环丙沙星、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恩诺沙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星、沙拉沙星、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二氟沙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达氟沙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3.适用动物组织应包括：猪、牛、羊、鸡、火鸡、兔（肌肉、脂肪、肝、肾），牛奶、羊奶，鱼的皮+肉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4.灵敏度：定量限20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《动物性食品中氟甲喹、</w:t>
            </w:r>
            <w:r w:rsidRPr="004F32FD">
              <w:rPr>
                <w:rFonts w:ascii="仿宋_GB2312" w:eastAsia="宋体" w:hint="eastAsia"/>
                <w:color w:val="000000"/>
                <w:kern w:val="0"/>
                <w:szCs w:val="21"/>
              </w:rPr>
              <w:t>噁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喹酸多残留的测定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高效液相色谱法》标准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：原标准动物组织或检测药物不全。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1.能够替代：农业部236号公告[2003]、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23198-2008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2.检测药物应包括：氟甲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喹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喹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酸。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3.适用动物组织应包括：猪、牛、羊、鸡、火鸡、兔（肌肉、脂肪、肝、肾），牛奶、羊奶、鱼的皮+肉。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4.灵敏度：定量限20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或以下。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《蜂产品中喹诺酮类药物多残留的测定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20757-2006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23411-2009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23412-2009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2.检测药物应包括：环丙沙星、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恩诺沙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星、沙拉沙星、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二氟沙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达氟沙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星、氟甲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喹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喹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酸。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3.适用动物组织应包括：蜂蜜、蜂王浆。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4.灵敏度：定量限按不得检出处理1.0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《水产品中喹诺酮类药物多残留的测定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定量限不满足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检测要求。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20751-2006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23412-2009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、农业部第1077号公告-1-2008。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2.检测药物应包括：无限量规定的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喹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诺酮类药物。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3.适用动物组织应包括：鳗鲡及制品、鱼、虾、蟹可食部分。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4.灵敏度：定量限按不得检出处理1.0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《动物性食品中喹诺酮类药物多残留的测定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定量限不满足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检测要求。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21312-2007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20366-2006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2.检测药物应包括：无限量规定的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喹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诺酮类药物。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3.适用动物组织应包括：猪、牛、羊、鸡、火鸡、兔（肌肉、脂肪、肝、肾）。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4.灵敏度：定量限按不得检出处理1.0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《水产品中四环素、金霉素、土霉素、多西环素多残留的测定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1.能够替代：农牧发[1998]17号文、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22961-2008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2.检测药物应包括：四环素、金霉素、土霉素、多西环素。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3.适用动物组织应包括：鱼皮+肉、鳗鲡、河豚、龙虾。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4.灵敏度：定量限50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《蜂产品中四环素类药物多残留的测定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定量限不满足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检测要求。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23409-2009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18932.4-2002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18932.23-2003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2.检测药物应包括：四环素、金霉素、土霉素、多西环素。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3.适用动物组织应包括：蜂蜜、蜂王浆。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4.灵敏度：定量限按不得检出处理，1.0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《蜂产品中氨基糖苷类药物多残留的测定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：氨基糖苷类药物未批准用于蜜蜂，故不得检出，原标准检测限不满足检测要求。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21164-2007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22945-2008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18932.3-2002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22995-2008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2.检测药物应包括：链霉素、双氢链霉素、庆大霉素、卡那霉素、大观霉素、安普霉素、新霉素、潮霉素B等常见同类药物。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3.适用动物组织应包括：蜂王浆、蜂蜜。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4.灵敏度：定量限按不得检出处理，1.0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《水产品中氨基糖苷类药物多残留的测定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：氨基糖苷类药物（除新霉素）未批准用于水产，故不得检出，原标准检测限不满足检测要求。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22954-2008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、农业部1077号公告-3-2008。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2.检测药物应包括：链霉素、双氢链霉素、庆大霉素、卡那霉素、大观霉素、安普霉素、潮霉素B等常见同类药物。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3.适用动物组织应包括：河豚、鳗鲡等常见水产动物。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4.灵敏度：定量限按不得检出处理，1.0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《动物性食品中庆大霉素残留量的测定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高效液相色谱法》标准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1.能够替代：农牧发[1998]17号文、农业部1163号公告－7－2009。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2.检测药物应包括：庆大霉素。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3.适用动物组织应包括：牛、猪、鸡（肌肉、脂肪、肝、肾），牛奶。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4.灵敏度：定量限，50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《动物性食品中新霉素残留量的测定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高效液相色谱法》标准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1.能够替代：农牧发[1998]17号文、农牧发[2001]38号。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2.检测药物应包括：新霉素。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3.适用动物组织应包括：牛、羊、猪、鸡、火鸡、鸭（肌肉、脂肪、肝、肾）、牛奶、羊奶、鸡蛋、鱼肉+皮。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4.灵敏度：定量限，250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</w:t>
            </w: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lastRenderedPageBreak/>
              <w:t>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lastRenderedPageBreak/>
              <w:t>《动物性食品及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lastRenderedPageBreak/>
              <w:t>尿液中雌激素类药物多残留的测定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：原标准动物组织不全，检测限未达到检测要求。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20749-2006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22967-2008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 29698-2013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5009.108-2003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20443-2006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、农业部1031号公告-4-2008、农牧发[1998]17号。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2.检测药物应包括：己烯雌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酚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、雌二醇、雌三醇、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炔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雌醇、雌酮以及有关药物。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3.适用动物组织应包括：猪、牛、羊、鸡的肌肉、脂肪、肝、肾、鸡蛋、牛奶、羊奶、奶粉、猪尿、牛尿。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《动物性食品及尿液中乙酰孕激素类药物多残留的测定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：原标准动物组织不全，检测限未达到检测要求。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22973-2008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20753-2006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2.检测药物应包括：醋酸氟孕酮、醋酸美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仑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孕酮、醋酸甲地孕酮、醋酸氯地孕酮以及替代标准中有关药物。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3.适用动物组织应包括：猪、牛、羊、鸡的肌肉、脂肪、肝、肾、鸡蛋、牛奶、羊奶、奶粉、猪尿、牛尿。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《动物性食品及尿液中同化激素类药物多残留的测定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：原标准动物组织不全，检测限未达到检测要求。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1.能够替代：农业部1063号公告-2-2008、农业部1031号公告-1-2008、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20760-2006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20758-2006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22976-2008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20761-2006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2.检测药物应包括：甲基睾酮、群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勃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龙、苯丙酸诺龙、丙酸睾酮，以及原标准中有关药物。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3.适用动物组织应包括：猪、牛、羊、鸡的肌肉、脂肪、肝、肾、鸡蛋、牛奶、羊奶、奶粉、猪尿、牛尿。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《动物性食品及尿液中糖皮质激素类药物多残留的测定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：原标准动物组织不全，检测限未达到检测要求。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1.能够替代：农业部1031号公告-2-2008、农业部1063号公告-1-2008、农业部958号公告-6-2007、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22978-2008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22977-2008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22986-2008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22977-2008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20741-2006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20754-2006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2.检测药物应包括：地塞米松、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倍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他米松，以及原标准中有关药物。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3.适用动物组织应包括：猪、牛、羊、鸡的肌肉、脂肪、肝、肾、鸡蛋、牛奶、羊奶、奶粉、猪尿、牛尿。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《水产品中磺胺类药物多残留的测定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：原标准动物组织不全，检测限未达到检测要求。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1.能够替代：农业部958号公告-12-2007、农业部1077号公告-1-2008、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22951-2008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2.检测药物应包括：磺胺二甲嘧啶、磺胺对甲氧嘧啶、磺胺甲噁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唑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、磺胺米隆、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磺胺间甲氧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嘧啶、磺胺脒、磺胺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喹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啉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、磺胺氯哒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嗪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、磺胺氯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吡嗪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、磺胺嘧啶、磺胺噻唑、甲氧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苄啶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、二甲氧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苄啶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3.适用动物组织应包括：河豚鱼、鳗鲡等水产品。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《蜂产品中磺胺类药物多残留的测定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：原标准动物组织不全，检测限未达到检测要求。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18932.17-2003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22947-2008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18932.5-2002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2.检测药物应包括：磺胺二甲嘧啶、磺胺对甲氧嘧啶、磺胺甲噁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唑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、磺胺米隆、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磺胺间甲氧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嘧啶、磺胺脒、磺胺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喹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啉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、磺胺氯哒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嗪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、磺胺氯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吡嗪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、磺胺嘧啶、磺胺噻唑、甲氧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苄啶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、二甲氧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苄啶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3.适用动物组织应包括：蜂蜜、蜂王浆。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《动物性食品中磺胺类药物多残留的测定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高效液相色谱法》标准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 29694-2013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、农牧发[1998]17号文、农牧发[2001]38号文。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2.检测药物应包括：磺胺二甲嘧啶、磺胺对甲氧嘧啶、磺胺甲噁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唑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、磺胺米隆、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磺胺间甲氧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嘧啶、磺胺脒、磺胺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喹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啉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、磺胺氯哒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嗪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、磺胺氯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吡嗪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、磺胺嘧啶、磺胺噻唑、甲氧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苄啶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、二甲氧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苄啶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（应为已批准使用的磺胺类药物）。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3.适用动物组织应包括：牛、羊、猪、鸡的肌肉、脂肪、肝、肾、牛奶、羊奶、奶粉以及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兔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肌肉。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4.灵敏度：定量限，50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《动物性食品中磺胺类药物多残留的测定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1.能够替代：农业部1025号公告-23-2008、农业部1025号公告-15-2008、农业部781号公告-12-2006、农业部236号公告[2003]、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22966-2008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20759-2006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21316-2007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2.检测药物应包括：原标准已有的但我国尚未批准使用的磺胺类药物。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3.适用动物组织应包括：牛、羊、猪、鸡的肌肉、脂肪、肝、肾、鸡蛋、牛奶、羊奶、奶粉以及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兔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肌肉。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4.灵敏度：定量限，50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《鸡可食组织中聚醚类药物多残留的测定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：原标准动物组织或药物种类不全。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1.能够替代：农牧发[1998]17号、农牧发[2001]38号、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20364-2006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2.检测药物应包括：莫能菌素。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3.适用动物组织应包括：牛、羊、鸡、火鸡、鹌鹑的肌肉、脂肪、肝、肾、牛奶、羊奶。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鸡组织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按限量要求规定，鸡蛋按不得检出处理。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067A2F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《动物性食品中莫能菌素残留量的测定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高效液相色谱法》标准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20364-2006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、农牧发[1998]17号。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2.检测药物应包括：常山酮、氯苯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胍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、盐霉素、莫能菌素、甲基盐霉素、马度米星、拉沙洛西霉素。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3.适用动物组织应包括：鸡的肌肉、皮+脂、肝、肾、鸡蛋。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4.灵敏度：定量限，按残留限量要求规定。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3F06B2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《蜂产品中大环内酯类药物多残留的测定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：原标准动物组织不全，检测限未达到检测要求。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21168-2007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23408-2009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22941-2008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22946-2008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18932.8-2002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2.检测药物应包括：红霉素、吉他霉素、螺旋霉素、替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米考星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、泰乐菌素、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泰万菌素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，及有关药物代谢物。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3.适用动物组织应包括：蜂蜜、蜂王浆。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3F06B2">
              <w:rPr>
                <w:rFonts w:ascii="仿宋_GB2312" w:hint="eastAsia"/>
                <w:color w:val="000000"/>
                <w:kern w:val="0"/>
                <w:szCs w:val="21"/>
              </w:rPr>
              <w:t>标准</w:t>
            </w:r>
            <w:r w:rsidRPr="003F06B2">
              <w:rPr>
                <w:rFonts w:ascii="仿宋_GB2312" w:hint="eastAsia"/>
                <w:color w:val="000000"/>
                <w:kern w:val="0"/>
                <w:szCs w:val="21"/>
              </w:rPr>
              <w:lastRenderedPageBreak/>
              <w:t>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lastRenderedPageBreak/>
              <w:t>《动物性食品中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lastRenderedPageBreak/>
              <w:t>替米考星残留量的测定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高效液相色谱法》标准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：原标准动物组织不全，检测限未达到检测要求。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1.能够替代：农业部1025号公告-10-2008、农业部958号公告-1-2007。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2.检测药物应包括：替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米考星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3.适用动物组织应包括：牛、羊、猪、鸡（肌肉、脂肪、肝、肾）、牛奶、羊奶、蛋。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4.灵敏度：定量限，组织50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以下，由于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泌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乳期和产蛋期禁用，奶、蛋的检测限和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定量限应尽可能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低，或者删除蛋、奶。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3F06B2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《动物性食品中林可霉素残留量的测定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高效液相色谱法和气相色谱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：原标准动物组织不全，检测限未达到检测要求。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1.能够替代：农牧发[1998]17号、农业部1163号公告-2-2009、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 29685-2013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2.检测药物应包括：林可霉素。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3.适用动物组织应包括：牛、羊、猪、禽（肌肉、脂肪、肝、肾）、牛奶、羊奶、鸡蛋。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4.灵敏度：定量限，50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3F06B2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《动物性食品中镇静类药物多残留的测定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1.能够替代：农业部1163号公告-8-2009、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 29697-2013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20763-2006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22993-2008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2.检测药物应包括：安眠酮、氯丙嗪、地西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泮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、卡拉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洛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尔等。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3.适用动物组织应包括：牛、猪、鸡（肌肉、脂肪、肝、肾、心脏）、牛奶、羊奶、奶粉。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3F06B2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《动物性食品中阿苯达唑及代谢物残留量的测定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高效液相色谱法》标准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1.能够替代：农牧发[1998]17号、农业部1163号公告-4-2009、农业部958号公告-9-2007。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阿苯达唑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及其代谢物。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3.适用动物组织应包括：牛、羊、猪、鸡（肌肉、脂肪、肝、肾）。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4.灵敏度：定量限，50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3F06B2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《动物性食品中氯霉素残留量的测定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气相色谱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1.能够替代：农牧发[1998]17号、农业部1025号公告－21-2008、农业部06年第781－1、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18932.20-2003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、农业部06年第781－10。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2.检测药物应包括：氯霉素。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3.适用动物组织应包括：牛、猪、鸡（肌肉、脂肪、肝、肾），牛奶、蜂蜜。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4.灵敏度：定量限，0.3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CF79DB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《动物性食品中氯霉素残留量的测定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1.能够替代：农业部236号公告[2003]、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18932.19-2003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、农业部06年第781－2、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 29688-2013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21165-2007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2.检测药物应包括：氯霉素。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3.适用动物组织应包括：牛、猪、鸡（肌肉、脂肪、肝、肾），牛奶、蜂蜜、肠衣。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4.灵敏度：定量限，0.3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CF79DB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《蜂产品中硝基咪唑类药物及代谢物多残留的测定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：原标准药物不全，检测范围不全。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18932.26-2005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20744-2006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23407-2009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23410-2009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22949-2008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2.检测药物应包括：甲硝唑、地美硝唑、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洛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硝达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唑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，及相应代谢物。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3.适用动物组织应包括：蜂王浆、蜂蜜。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CF79DB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《蜂产品中硝基呋喃类药物及代谢物多残留的测定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：检测范围不全。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18932.24-2005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21167-2007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2.检测药物应包括：四种呋喃类药物及其代谢物。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3.适用动物组织应包括：蜂王浆、蜂蜜。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CF79DB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《水产品中硝基呋喃类药物及代谢物多残留的测定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：检测范围不全。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1.能够替代：农业部1077号公告-2-2008、农业部06年第783－1。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2.检测药物应包括：四种呋喃类药物及其代谢物。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3.适用动物组织应包括：原标准涉及水产品可食部分。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CF79DB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《动物性食品中硝基呋喃类药物及代谢物多残留的测定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：检测范围不全。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1.能够替代：农牧发[1998]17号、农牧发[2001]38号、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21311-2007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、农业部06年第781－4、GB/T 20752－2006。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2.检测药物应包括：四种呋喃类药物及其代谢物。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3.适用动物组织应包括：牛、猪、鸡（肌肉、脂肪、肝、肾）、鸡蛋。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2601BD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《动物性食品及奶粉中卡巴氧及代谢物残留量的测定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1.能够替代：农业部236号公告[2003]、农牧发[1998]17号、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22984-2008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20746-2006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2.检测药物应包括：卡巴氧、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喹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啉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-2-羧酸（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卡巴氧代谢物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脱氧卡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巴氧。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3.适用动物组织应包括：猪、牛、鸡（肌肉、肝），牛奶、奶粉。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2601BD">
              <w:rPr>
                <w:rFonts w:ascii="仿宋_GB2312" w:hint="eastAsia"/>
                <w:color w:val="000000"/>
                <w:kern w:val="0"/>
                <w:szCs w:val="21"/>
              </w:rPr>
              <w:t>标准整合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《动物性食品中阿维菌素、伊维菌素、乙酰氨基阿维菌素、多拉霉素多残留的测定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高效液相色谱法》标准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1.能够替代：农牧发[1998]17号、农业部781号公告-5-2006、农业部1025号公告-5-2008、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20748-2006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21320-2007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2.检测药物应包括：阿维菌素、多拉霉素、伊维菌素、乙酰氨基阿维菌素。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3.适用动物组织应包括：牛、羊、鹿、猪（肌肉、脂肪、肝、肾）。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4.灵敏度：定量限，按MRL要求制定。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lastRenderedPageBreak/>
              <w:t>35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259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标准修订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修订《禽蛋、奶和奶粉中多西环素残留量的测定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：对于多西环素，禽蛋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和奶均不得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检出，原标准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定量限不满足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检测要求。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21317-2007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2.检测药物应包括：多西环素。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3.适用动物组织应包括：常见禽蛋、牛奶、羊奶、奶粉。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4.灵敏度：定量限按不得检出处理，1.0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DA45AE">
              <w:rPr>
                <w:rFonts w:ascii="仿宋_GB2312" w:hint="eastAsia"/>
                <w:color w:val="000000"/>
                <w:kern w:val="0"/>
                <w:szCs w:val="21"/>
              </w:rPr>
              <w:t>标准修订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修订《动物性食品中大观霉素残留量的测定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气相色谱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 29685-2013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2.检测药物应包括：大观霉素。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3.适用动物组织应包括：牛、羊、猪、鸡（肌肉、脂肪、肝、肾）、牛奶、鸡蛋。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4.灵敏度：定量限，100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DA45AE">
              <w:rPr>
                <w:rFonts w:ascii="仿宋_GB2312" w:hint="eastAsia"/>
                <w:color w:val="000000"/>
                <w:kern w:val="0"/>
                <w:szCs w:val="21"/>
              </w:rPr>
              <w:t>标准修订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修订《动物性食品中链霉素和双氢链霉素残留量的测定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高效液相色谱法》标准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1.能够替代：农牧发[1998]17号文。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2.检测药物应包括：链霉素、双氢链霉素。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3.适用动物组织应包括：牛、羊、猪、鸡（肌肉、脂肪、肝、肾），牛奶、羊奶。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4.灵敏度：定量限，100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DA45AE">
              <w:rPr>
                <w:rFonts w:ascii="仿宋_GB2312" w:hint="eastAsia"/>
                <w:color w:val="000000"/>
                <w:kern w:val="0"/>
                <w:szCs w:val="21"/>
              </w:rPr>
              <w:t>标准修订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修订《动物性食品中氨基糖苷类药物多残留量的测定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：原标准动物组织不全，且潮霉素B和卡那霉素检测限未达到检测要求。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21323-2007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2.检测药物应包括：原标准的药物。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3.适用动物组织应包括：动物内脏、肌肉、鸡蛋。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4.灵敏度：定量限，潮霉素B、卡那霉素、妥布霉素1.0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以下，其他药物50以下。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DA45AE">
              <w:rPr>
                <w:rFonts w:ascii="仿宋_GB2312" w:hint="eastAsia"/>
                <w:color w:val="000000"/>
                <w:kern w:val="0"/>
                <w:szCs w:val="21"/>
              </w:rPr>
              <w:t>标准修订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修订《鸡蛋中喹诺酮类药物多残留的测定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：原标准药物不全。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1.能够替代：农业部第781号公告-6-2006。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2.检测药物应包括：环丙沙星、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恩诺沙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星、沙拉沙星、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二氟沙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达氟沙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星、氟甲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喹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喹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酸。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3.适用动物组织应包括：鸡蛋。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4.灵敏度：定量限按不得检出处理1.0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DC0A15">
              <w:rPr>
                <w:rFonts w:ascii="仿宋_GB2312" w:hint="eastAsia"/>
                <w:color w:val="000000"/>
                <w:kern w:val="0"/>
                <w:szCs w:val="21"/>
              </w:rPr>
              <w:t>标准修订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修订《动物性食品中青霉素类药物多残留的测定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20755-2006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21315-2007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2.检测药物应包括：无限量及我国尚未批准使用的青霉素类药物。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3.适用动物组织应包括：牛、羊、猪、鸡等食品动物（肌肉、脂肪、肝、肾），鸡蛋。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4.灵敏度：定量限按不得检出处理1.0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DC0A15">
              <w:rPr>
                <w:rFonts w:ascii="仿宋_GB2312" w:hint="eastAsia"/>
                <w:color w:val="000000"/>
                <w:kern w:val="0"/>
                <w:szCs w:val="21"/>
              </w:rPr>
              <w:t>标准修订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修订《动物性食品中青霉素类药物多残留的测定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高效液相色谱法》标准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1.能够替代：农业部958号公告-7-2007。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2.检测药物应包括：普鲁卡因青霉素、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苄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星青霉素、氨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苄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西林、氯唑西林、氯唑西林、阿莫西林等有限量的青霉素类药物。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3.适用动物组织应包括：牛、羊、猪、鸡等食品动物（肌肉、脂肪、肝、肾），鸡蛋。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4.灵敏度：定量限按按有关限量规定进行确定。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DC0A15">
              <w:rPr>
                <w:rFonts w:ascii="仿宋_GB2312" w:hint="eastAsia"/>
                <w:color w:val="000000"/>
                <w:kern w:val="0"/>
                <w:szCs w:val="21"/>
              </w:rPr>
              <w:t>标准修订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修订《水产品中青霉素类药物多残留的测定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22952-2008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 29682-2013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2.检测药物应包括：普鲁卡因青霉素、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苄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星青霉素、氨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苄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西林、氯唑西林、氯唑西林、阿莫西林等。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3.适用动物组织应包括：河豚、鳗鱼、鲤、鲢、草鱼、虾、海参等。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4.灵敏度：定量限按不得检出处理1.0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DC0A15">
              <w:rPr>
                <w:rFonts w:ascii="仿宋_GB2312" w:hint="eastAsia"/>
                <w:color w:val="000000"/>
                <w:kern w:val="0"/>
                <w:szCs w:val="21"/>
              </w:rPr>
              <w:t>标准修订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修订《蜂产品中青霉素类药物多残留的测定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GB/T18932.25-2005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2.检测药物应包括：普鲁卡因青霉素、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苄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星青霉素、氨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苄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西林、氯唑西林、氯唑西林、阿莫西林等。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3.适用动物组织应包括：蜂蜜、蜂王浆。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4.灵敏度：定量限按不得检出处理1.0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259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标准修订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修订《水产品中头孢类药物残留量的测定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GB/T22960-2008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2.检测药物应包括：头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孢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氨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苄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、头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孢喹肟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、头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孢噻呋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（去甲头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孢噻呋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）等。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3.适用动物组织应包括：河豚鱼和鳗鲡等。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4.灵敏度：定量限按不得检出处理1.0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E5684D">
              <w:rPr>
                <w:rFonts w:ascii="仿宋_GB2312" w:hint="eastAsia"/>
                <w:color w:val="000000"/>
                <w:kern w:val="0"/>
                <w:szCs w:val="21"/>
              </w:rPr>
              <w:t>标准修订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修订《蜂产品中头孢类药物残留量的测定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：原标准动物组织不全。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GB/T22942-2008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2.检测药物应包括：头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孢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氨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苄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、头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孢喹肟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、头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孢噻呋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（去甲头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孢噻呋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）等。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3.适用动物组织应包括：蜂蜜、蜂王浆。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4.灵敏度：定量限按不得检出处理1.0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E5684D">
              <w:rPr>
                <w:rFonts w:ascii="仿宋_GB2312" w:hint="eastAsia"/>
                <w:color w:val="000000"/>
                <w:kern w:val="0"/>
                <w:szCs w:val="21"/>
              </w:rPr>
              <w:t>标准修订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修订《水产品中氯霉素残留量的测定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串联质谱法和气相色谱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：原标准药物不全，原标准动物组织不全。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22959-2008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GB/T 22338-2008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2.检测药物应包括：氯霉素。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3.适用动物组织应包括：河豚鱼、鳗鱼和烤鳗、其他鱼、虾可食部分。</w:t>
            </w:r>
          </w:p>
          <w:p w:rsidR="004F32FD" w:rsidRPr="004F32FD" w:rsidRDefault="004F32FD" w:rsidP="00B97F22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4.灵敏度：定量限0.3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E5684D">
              <w:rPr>
                <w:rFonts w:ascii="仿宋_GB2312" w:hint="eastAsia"/>
                <w:color w:val="000000"/>
                <w:kern w:val="0"/>
                <w:szCs w:val="21"/>
              </w:rPr>
              <w:t>标准修订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修订《水产品中卡巴氧和喹乙醇代谢物多残留的测定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lastRenderedPageBreak/>
              <w:t>联质谱法》标准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lastRenderedPageBreak/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：原标准检测限未达到检测要求。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技术要点：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1.能够替代：农业部1077号公告-5-2008。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2.检测药物应包括：3-甲基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喹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啉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-2-羧酸（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喹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乙醇代谢物）、卡巴氧、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喹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啉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-2-羧酸（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卡巴氧代谢物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脱氧卡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巴氧。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3.适用动物组织应包括：原标准涉及水产品种。</w:t>
            </w:r>
          </w:p>
          <w:p w:rsidR="004F32FD" w:rsidRPr="004F32FD" w:rsidRDefault="004F32FD" w:rsidP="00B97F22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4.灵敏度：定量限1.0</w:t>
            </w:r>
            <w:r w:rsidRPr="004F32F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μ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>g/kg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lastRenderedPageBreak/>
              <w:t>48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259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标准制定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制定《动物性食品中有机磷类药物多残留的测定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：无此类药物的液相色谱-串联质谱方法标准。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：1.检测药物应包括：辛硫磷、巴胺磷、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倍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硫磷、马拉硫磷、二嗪农、敌百虫、敌敌畏、甲基吡啶磷。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2.适用动物组织应包括：牛、羊、马、猪及鸡的肌肉、脂肪、肝、肾、牛奶、羊奶、鸡蛋</w:t>
            </w:r>
          </w:p>
          <w:p w:rsidR="004F32FD" w:rsidRPr="004F32FD" w:rsidRDefault="004F32FD" w:rsidP="00B97F22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3.灵敏度：检测限不限，定量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限根据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不同药物MRL而定。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7B5C8B">
              <w:rPr>
                <w:rFonts w:ascii="仿宋_GB2312" w:hint="eastAsia"/>
                <w:color w:val="000000"/>
                <w:kern w:val="0"/>
                <w:szCs w:val="21"/>
              </w:rPr>
              <w:t>标准制定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制定《蜂产品中蝇毒磷残留量的测定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高效液相色谱法》</w:t>
            </w:r>
          </w:p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</w:p>
        </w:tc>
        <w:tc>
          <w:tcPr>
            <w:tcW w:w="3596" w:type="pct"/>
            <w:vAlign w:val="center"/>
          </w:tcPr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：无此类药物的检测方法标准。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：1.检测药物应包括：蝇毒磷。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2.适用动物组织应包括：蜂蜜、蜂王浆。</w:t>
            </w:r>
          </w:p>
          <w:p w:rsidR="004F32FD" w:rsidRPr="004F32FD" w:rsidRDefault="004F32FD" w:rsidP="00B97F22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3.灵敏度：检测限不限，定量限50</w:t>
            </w:r>
            <w:r w:rsidRPr="004F32F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μg</w:t>
            </w:r>
            <w:r w:rsidRPr="004F32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/kg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以下。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7B5C8B">
              <w:rPr>
                <w:rFonts w:ascii="仿宋_GB2312" w:hint="eastAsia"/>
                <w:color w:val="000000"/>
                <w:kern w:val="0"/>
                <w:szCs w:val="21"/>
              </w:rPr>
              <w:t>标准制定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制定《动物性食品中拟除虫菊酯类药物多残留的测定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：无此类药物的液相色谱-串联质谱法标准。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：1.检测药物应包括：氟氯氰菊酯、三氟氯氰菊酯、氯氰菊酯、α-氯氰菊酯、溴氰菊酯、氰戊菊酯、氟氯苯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氰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菊酯、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氟胺氰菊酯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2.适用动物组织应包括：牛、羊、猪、鸡（肌肉、脂肪、肝、肾），牛奶。</w:t>
            </w:r>
          </w:p>
          <w:p w:rsidR="004F32FD" w:rsidRPr="004F32FD" w:rsidRDefault="004F32FD" w:rsidP="00B97F22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243.灵敏度：检测限不限，定量限5～10</w:t>
            </w:r>
            <w:r w:rsidRPr="004F32F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μg</w:t>
            </w:r>
            <w:r w:rsidRPr="004F32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/kg</w:t>
            </w:r>
            <w:r w:rsidRPr="004F32FD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7B5C8B">
              <w:rPr>
                <w:rFonts w:ascii="仿宋_GB2312" w:hint="eastAsia"/>
                <w:color w:val="000000"/>
                <w:kern w:val="0"/>
                <w:szCs w:val="21"/>
              </w:rPr>
              <w:t>标准制定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制定《水产品中丁香酚残留量的测定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气相色谱质谱法》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：无此类药物的检测方法标准。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：1.检测药物应包括：丁香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酚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2.适用动物组织应包括：淡水鱼、海水鱼与虾可食性组织。</w:t>
            </w:r>
          </w:p>
          <w:p w:rsidR="004F32FD" w:rsidRPr="004F32FD" w:rsidRDefault="004F32FD" w:rsidP="00B97F22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3.灵敏度：检测限不限，定量限1.0以下，尽可能低。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7B5C8B">
              <w:rPr>
                <w:rFonts w:ascii="仿宋_GB2312" w:hint="eastAsia"/>
                <w:color w:val="000000"/>
                <w:kern w:val="0"/>
                <w:szCs w:val="21"/>
              </w:rPr>
              <w:t>标准制定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制定《动物性食品中异丙嗪及其代谢物残留量的测定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液相色谱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-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串联质谱法》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：无此类药物的检测方法标准。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：1.检测药物应包括：异丙嗪及其代谢物。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2.适用动物组织应包括：猪肾、猪肝、猪肉、牛肾、牛肉。</w:t>
            </w:r>
          </w:p>
          <w:p w:rsidR="004F32FD" w:rsidRPr="004F32FD" w:rsidRDefault="004F32FD" w:rsidP="00B97F22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3.灵敏度：检测限不限，定量限1.0以下，尽可能低。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7B5C8B">
              <w:rPr>
                <w:rFonts w:ascii="仿宋_GB2312" w:hint="eastAsia"/>
                <w:color w:val="000000"/>
                <w:kern w:val="0"/>
                <w:szCs w:val="21"/>
              </w:rPr>
              <w:t>标准制定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制定《动物源性食品中那西肽的检测方法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高效液相色谱法》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：无此类药物的检测方法标准。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：1.检测药物应包括：那西肽。</w:t>
            </w:r>
          </w:p>
          <w:p w:rsidR="004F32FD" w:rsidRPr="004F32FD" w:rsidRDefault="004F32FD" w:rsidP="00B97F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2.适用动物组织应包括：牛、猪、鸡（肉、肝、肾）及牛奶。</w:t>
            </w:r>
          </w:p>
          <w:p w:rsidR="004F32FD" w:rsidRPr="004F32FD" w:rsidRDefault="004F32FD" w:rsidP="00B97F22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3.灵敏度：定量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限根据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仪器情况尽可能低。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805F60">
              <w:rPr>
                <w:rFonts w:ascii="仿宋_GB2312" w:hint="eastAsia"/>
                <w:color w:val="000000"/>
                <w:kern w:val="0"/>
                <w:szCs w:val="21"/>
              </w:rPr>
              <w:t>标准制定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制定水产品中</w:t>
            </w:r>
            <w:proofErr w:type="gramStart"/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吡喹酮最大</w:t>
            </w:r>
            <w:proofErr w:type="gramEnd"/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残留限量</w:t>
            </w: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4F32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此药物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批准用于水产，但无水产动物最大残留限量。</w:t>
            </w:r>
          </w:p>
          <w:p w:rsidR="004F32FD" w:rsidRPr="004F32FD" w:rsidRDefault="004F32FD" w:rsidP="004F32FD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靶动物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组织应包括：草鱼、黄鳝、鳗鱼的肌肉加皮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805F60">
              <w:rPr>
                <w:rFonts w:ascii="仿宋_GB2312" w:hint="eastAsia"/>
                <w:color w:val="000000"/>
                <w:kern w:val="0"/>
                <w:szCs w:val="21"/>
              </w:rPr>
              <w:t>标准制定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制定羊组织及羊奶中三氮</w:t>
            </w:r>
            <w:proofErr w:type="gramStart"/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脒</w:t>
            </w:r>
            <w:proofErr w:type="gramEnd"/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最大残留限量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4F32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此药物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批准用于羊，但无羊组织及羊奶最大残留限量。</w:t>
            </w:r>
          </w:p>
          <w:p w:rsidR="004F32FD" w:rsidRPr="004F32FD" w:rsidRDefault="004F32FD" w:rsidP="004F32FD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靶动物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组织应包括：羊的肌肉、脂肪、肝、肾、奶。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805F60">
              <w:rPr>
                <w:rFonts w:ascii="仿宋_GB2312" w:hint="eastAsia"/>
                <w:color w:val="000000"/>
                <w:kern w:val="0"/>
                <w:szCs w:val="21"/>
              </w:rPr>
              <w:t>标准制定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制定水产品中甲</w:t>
            </w:r>
            <w:proofErr w:type="gramStart"/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砜</w:t>
            </w:r>
            <w:proofErr w:type="gramEnd"/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霉素最大残留限量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4F32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此药物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批准用于水产（鱼和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鳖），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但无水产动物最大残留限量。</w:t>
            </w:r>
          </w:p>
          <w:p w:rsidR="004F32FD" w:rsidRPr="004F32FD" w:rsidRDefault="004F32FD" w:rsidP="004F32FD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靶动物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组织应包括：鱼肌肉加皮、鳖可食组织。</w:t>
            </w:r>
          </w:p>
        </w:tc>
      </w:tr>
      <w:tr w:rsidR="004F32FD" w:rsidRPr="004F32FD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805F60">
              <w:rPr>
                <w:rFonts w:ascii="仿宋_GB2312" w:hint="eastAsia"/>
                <w:color w:val="000000"/>
                <w:kern w:val="0"/>
                <w:szCs w:val="21"/>
              </w:rPr>
              <w:t>标准制定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制定犊牛组织</w:t>
            </w:r>
            <w:proofErr w:type="gramStart"/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妥曲珠利</w:t>
            </w:r>
            <w:proofErr w:type="gramEnd"/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最大残留限量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此药物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批准用于犊牛，但无犊牛可食组织最大残留限量。</w:t>
            </w:r>
          </w:p>
          <w:p w:rsidR="004F32FD" w:rsidRPr="004F32FD" w:rsidRDefault="004F32FD" w:rsidP="007E48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靶动物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组织应包括：犊牛肌肉、脂肪、肝、肾。</w:t>
            </w:r>
          </w:p>
        </w:tc>
      </w:tr>
      <w:tr w:rsidR="004F32FD" w:rsidRPr="00BB5C3B" w:rsidTr="004F32FD">
        <w:trPr>
          <w:trHeight w:val="227"/>
        </w:trPr>
        <w:tc>
          <w:tcPr>
            <w:tcW w:w="157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12" w:type="pct"/>
            <w:vAlign w:val="center"/>
          </w:tcPr>
          <w:p w:rsidR="004F32FD" w:rsidRPr="004F32FD" w:rsidRDefault="004F32FD" w:rsidP="004F32FD">
            <w:pPr>
              <w:autoSpaceDE w:val="0"/>
              <w:autoSpaceDN w:val="0"/>
              <w:adjustRightInd w:val="0"/>
              <w:jc w:val="center"/>
              <w:rPr>
                <w:rFonts w:ascii="仿宋_GB2312"/>
                <w:bCs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bCs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259" w:type="pct"/>
            <w:vAlign w:val="center"/>
          </w:tcPr>
          <w:p w:rsidR="004F32FD" w:rsidRDefault="004F32FD" w:rsidP="004F32FD">
            <w:pPr>
              <w:jc w:val="center"/>
            </w:pPr>
            <w:r w:rsidRPr="00805F60">
              <w:rPr>
                <w:rFonts w:ascii="仿宋_GB2312" w:hint="eastAsia"/>
                <w:color w:val="000000"/>
                <w:kern w:val="0"/>
                <w:szCs w:val="21"/>
              </w:rPr>
              <w:t>标准制定</w:t>
            </w:r>
          </w:p>
        </w:tc>
        <w:tc>
          <w:tcPr>
            <w:tcW w:w="676" w:type="pct"/>
            <w:vAlign w:val="center"/>
          </w:tcPr>
          <w:p w:rsidR="004F32FD" w:rsidRPr="004F32FD" w:rsidRDefault="004F32FD" w:rsidP="007E48A6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仿宋_GB2312" w:hint="eastAsia"/>
                <w:color w:val="000000"/>
                <w:kern w:val="0"/>
                <w:szCs w:val="21"/>
              </w:rPr>
              <w:t>制定水产品中氯氰菊酯最大残留限量</w:t>
            </w:r>
          </w:p>
        </w:tc>
        <w:tc>
          <w:tcPr>
            <w:tcW w:w="3596" w:type="pct"/>
            <w:vAlign w:val="center"/>
          </w:tcPr>
          <w:p w:rsidR="004F32FD" w:rsidRPr="004F32FD" w:rsidRDefault="004F32FD" w:rsidP="004F32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立项理由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此药物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批准用于水产（青鱼、草鱼、鲢、鳙、鲤、鲫、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鳊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等），但无水产动物最大残留限量。</w:t>
            </w:r>
          </w:p>
          <w:p w:rsidR="004F32FD" w:rsidRPr="00BB5C3B" w:rsidRDefault="004F32FD" w:rsidP="004F32FD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kern w:val="0"/>
                <w:szCs w:val="21"/>
              </w:rPr>
            </w:pPr>
            <w:r w:rsidRPr="004F32FD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技术要点</w:t>
            </w:r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proofErr w:type="gramStart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靶动物</w:t>
            </w:r>
            <w:proofErr w:type="gramEnd"/>
            <w:r w:rsidRPr="004F32F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组织应包括：鱼肌肉加皮组织。</w:t>
            </w:r>
          </w:p>
        </w:tc>
      </w:tr>
    </w:tbl>
    <w:p w:rsidR="00EE2B56" w:rsidRPr="00EE2B56" w:rsidRDefault="00EE2B56" w:rsidP="00EE2B56">
      <w:pPr>
        <w:ind w:firstLine="480"/>
        <w:rPr>
          <w:sz w:val="32"/>
          <w:szCs w:val="32"/>
        </w:rPr>
      </w:pPr>
    </w:p>
    <w:sectPr w:rsidR="00EE2B56" w:rsidRPr="00EE2B56" w:rsidSect="00255E77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9E"/>
    <w:rsid w:val="00197D9E"/>
    <w:rsid w:val="00255E77"/>
    <w:rsid w:val="00263A5E"/>
    <w:rsid w:val="0029460B"/>
    <w:rsid w:val="00455D11"/>
    <w:rsid w:val="004F32FD"/>
    <w:rsid w:val="00514141"/>
    <w:rsid w:val="007E48A6"/>
    <w:rsid w:val="00B97F22"/>
    <w:rsid w:val="00BA0627"/>
    <w:rsid w:val="00E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1795</Words>
  <Characters>10236</Characters>
  <Application>Microsoft Office Word</Application>
  <DocSecurity>0</DocSecurity>
  <Lines>85</Lines>
  <Paragraphs>24</Paragraphs>
  <ScaleCrop>false</ScaleCrop>
  <Company>微软中国</Company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叶妮</dc:creator>
  <cp:lastModifiedBy>唐军</cp:lastModifiedBy>
  <cp:revision>3</cp:revision>
  <dcterms:created xsi:type="dcterms:W3CDTF">2014-10-10T09:13:00Z</dcterms:created>
  <dcterms:modified xsi:type="dcterms:W3CDTF">2014-10-10T09:14:00Z</dcterms:modified>
</cp:coreProperties>
</file>